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8D15A" w14:textId="77777777" w:rsidR="00316587" w:rsidRDefault="0031658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1"/>
        <w:tblpPr w:leftFromText="141" w:rightFromText="141" w:vertAnchor="text"/>
        <w:tblW w:w="10754" w:type="dxa"/>
        <w:tblInd w:w="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24"/>
        <w:gridCol w:w="3538"/>
        <w:gridCol w:w="1452"/>
        <w:gridCol w:w="39"/>
        <w:gridCol w:w="2497"/>
        <w:gridCol w:w="1604"/>
      </w:tblGrid>
      <w:tr w:rsidR="00316587" w14:paraId="5EE2D2BF" w14:textId="77777777">
        <w:trPr>
          <w:trHeight w:val="153"/>
        </w:trPr>
        <w:tc>
          <w:tcPr>
            <w:tcW w:w="5162" w:type="dxa"/>
            <w:gridSpan w:val="2"/>
            <w:vMerge w:val="restart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40B56" w14:textId="77777777" w:rsidR="00316587" w:rsidRDefault="00883804">
            <w:pPr>
              <w:jc w:val="center"/>
              <w:rPr>
                <w:rFonts w:ascii="Corsiva" w:eastAsia="Corsiva" w:hAnsi="Corsiva" w:cs="Corsiva"/>
                <w:b/>
                <w:color w:val="000000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068620BC" wp14:editId="62A27701">
                  <wp:extent cx="912357" cy="361181"/>
                  <wp:effectExtent l="0" t="0" r="0" b="0"/>
                  <wp:docPr id="1977613724" name="image5.png" descr="Invitación a Segunda Plenaria del Seminario Permanente sobre Formación  Docente » Ascofad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 descr="Invitación a Segunda Plenaria del Seminario Permanente sobre Formación  Docente » Ascofade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2357" cy="361181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rsiva" w:eastAsia="Corsiva" w:hAnsi="Corsiva" w:cs="Corsiva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hidden="0" allowOverlap="1" wp14:anchorId="0DBC4FBC" wp14:editId="0C4BA821">
                  <wp:simplePos x="0" y="0"/>
                  <wp:positionH relativeFrom="column">
                    <wp:posOffset>2735935</wp:posOffset>
                  </wp:positionH>
                  <wp:positionV relativeFrom="paragraph">
                    <wp:posOffset>50165</wp:posOffset>
                  </wp:positionV>
                  <wp:extent cx="404495" cy="461010"/>
                  <wp:effectExtent l="0" t="0" r="0" b="0"/>
                  <wp:wrapSquare wrapText="bothSides" distT="0" distB="0" distL="114300" distR="114300"/>
                  <wp:docPr id="197761372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l="91139" t="35545" r="202" b="220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495" cy="4610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D7DC2BE" wp14:editId="6CA4DB2C">
                  <wp:simplePos x="0" y="0"/>
                  <wp:positionH relativeFrom="column">
                    <wp:posOffset>73662</wp:posOffset>
                  </wp:positionH>
                  <wp:positionV relativeFrom="paragraph">
                    <wp:posOffset>50165</wp:posOffset>
                  </wp:positionV>
                  <wp:extent cx="284480" cy="394970"/>
                  <wp:effectExtent l="0" t="0" r="0" b="0"/>
                  <wp:wrapSquare wrapText="bothSides" distT="0" distB="0" distL="114300" distR="114300"/>
                  <wp:docPr id="1977613722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480" cy="39497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52A3D16F" w14:textId="77777777" w:rsidR="00316587" w:rsidRDefault="00883804">
            <w:pPr>
              <w:jc w:val="center"/>
              <w:rPr>
                <w:rFonts w:ascii="Corsiva" w:eastAsia="Corsiva" w:hAnsi="Corsiva" w:cs="Corsiva"/>
                <w:b/>
                <w:color w:val="000000"/>
                <w:sz w:val="28"/>
                <w:szCs w:val="28"/>
              </w:rPr>
            </w:pPr>
            <w:r>
              <w:rPr>
                <w:rFonts w:ascii="Corsiva" w:eastAsia="Corsiva" w:hAnsi="Corsiva" w:cs="Corsiva"/>
                <w:b/>
                <w:color w:val="000000"/>
                <w:sz w:val="32"/>
                <w:szCs w:val="32"/>
              </w:rPr>
              <w:t>Colegio Villas del Progreso IED</w:t>
            </w:r>
          </w:p>
        </w:tc>
        <w:tc>
          <w:tcPr>
            <w:tcW w:w="1491" w:type="dxa"/>
            <w:gridSpan w:val="2"/>
            <w:vAlign w:val="center"/>
          </w:tcPr>
          <w:p w14:paraId="71A67E71" w14:textId="77777777" w:rsidR="00316587" w:rsidRDefault="00883804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FORMADOR</w:t>
            </w:r>
          </w:p>
        </w:tc>
        <w:tc>
          <w:tcPr>
            <w:tcW w:w="2497" w:type="dxa"/>
            <w:vAlign w:val="center"/>
          </w:tcPr>
          <w:p w14:paraId="1B4D9D34" w14:textId="77777777" w:rsidR="00316587" w:rsidRDefault="00883804">
            <w:pPr>
              <w:ind w:left="55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Diana Paola </w:t>
            </w:r>
            <w:proofErr w:type="spellStart"/>
            <w:r>
              <w:rPr>
                <w:rFonts w:ascii="Arial" w:eastAsia="Arial" w:hAnsi="Arial" w:cs="Arial"/>
                <w:b/>
                <w:sz w:val="18"/>
                <w:szCs w:val="18"/>
              </w:rPr>
              <w:t>Mendez</w:t>
            </w:r>
            <w:proofErr w:type="spellEnd"/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Zapata</w:t>
            </w:r>
          </w:p>
        </w:tc>
        <w:tc>
          <w:tcPr>
            <w:tcW w:w="1604" w:type="dxa"/>
            <w:vMerge w:val="restart"/>
          </w:tcPr>
          <w:p w14:paraId="0B9499F4" w14:textId="77777777" w:rsidR="00316587" w:rsidRDefault="00883804">
            <w:pPr>
              <w:ind w:left="55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noProof/>
                <w:color w:val="000000"/>
                <w:sz w:val="18"/>
                <w:szCs w:val="18"/>
              </w:rPr>
              <w:drawing>
                <wp:inline distT="0" distB="0" distL="0" distR="0" wp14:anchorId="0B791342" wp14:editId="3EE49096">
                  <wp:extent cx="720672" cy="720672"/>
                  <wp:effectExtent l="0" t="0" r="0" b="0"/>
                  <wp:docPr id="1977613726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672" cy="72067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6587" w14:paraId="7340C6BA" w14:textId="77777777">
        <w:trPr>
          <w:trHeight w:val="135"/>
        </w:trPr>
        <w:tc>
          <w:tcPr>
            <w:tcW w:w="5162" w:type="dxa"/>
            <w:gridSpan w:val="2"/>
            <w:vMerge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BD090" w14:textId="77777777" w:rsidR="00316587" w:rsidRDefault="003165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vAlign w:val="center"/>
          </w:tcPr>
          <w:p w14:paraId="463D02B9" w14:textId="77777777" w:rsidR="00316587" w:rsidRDefault="00883804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CENTRO DE FORMACIÓN:</w:t>
            </w:r>
          </w:p>
        </w:tc>
        <w:tc>
          <w:tcPr>
            <w:tcW w:w="2497" w:type="dxa"/>
            <w:vAlign w:val="center"/>
          </w:tcPr>
          <w:p w14:paraId="2D9E47F4" w14:textId="77777777" w:rsidR="00316587" w:rsidRDefault="00883804">
            <w:pPr>
              <w:ind w:left="55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Balonmano</w:t>
            </w:r>
          </w:p>
        </w:tc>
        <w:tc>
          <w:tcPr>
            <w:tcW w:w="1604" w:type="dxa"/>
            <w:vMerge/>
          </w:tcPr>
          <w:p w14:paraId="2C3B1FD4" w14:textId="77777777" w:rsidR="00316587" w:rsidRDefault="003165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316587" w14:paraId="7389449E" w14:textId="77777777">
        <w:trPr>
          <w:trHeight w:val="135"/>
        </w:trPr>
        <w:tc>
          <w:tcPr>
            <w:tcW w:w="5162" w:type="dxa"/>
            <w:gridSpan w:val="2"/>
            <w:vMerge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4CF0D" w14:textId="77777777" w:rsidR="00316587" w:rsidRDefault="003165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vAlign w:val="center"/>
          </w:tcPr>
          <w:p w14:paraId="1457D468" w14:textId="77777777" w:rsidR="00316587" w:rsidRDefault="00883804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GRADO:</w:t>
            </w:r>
          </w:p>
        </w:tc>
        <w:tc>
          <w:tcPr>
            <w:tcW w:w="2497" w:type="dxa"/>
            <w:vAlign w:val="center"/>
          </w:tcPr>
          <w:p w14:paraId="087C537B" w14:textId="77777777" w:rsidR="00316587" w:rsidRDefault="00883804">
            <w:pPr>
              <w:ind w:left="55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séptimo</w:t>
            </w:r>
          </w:p>
        </w:tc>
        <w:tc>
          <w:tcPr>
            <w:tcW w:w="1604" w:type="dxa"/>
            <w:vMerge/>
          </w:tcPr>
          <w:p w14:paraId="249B43EB" w14:textId="77777777" w:rsidR="00316587" w:rsidRDefault="003165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316587" w14:paraId="1009CA47" w14:textId="77777777">
        <w:trPr>
          <w:trHeight w:val="164"/>
        </w:trPr>
        <w:tc>
          <w:tcPr>
            <w:tcW w:w="5162" w:type="dxa"/>
            <w:gridSpan w:val="2"/>
            <w:tcBorders>
              <w:top w:val="nil"/>
              <w:bottom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A4EB7" w14:textId="77777777" w:rsidR="00316587" w:rsidRDefault="00883804">
            <w:pPr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10"/>
                <w:szCs w:val="10"/>
              </w:rPr>
              <w:t>Res. 07-0834 del 20/05/2014 modificada por Res. 07-026 del 23/03/2018. DANE 211001076958. NIT 830057.661-5</w:t>
            </w:r>
          </w:p>
        </w:tc>
        <w:tc>
          <w:tcPr>
            <w:tcW w:w="3988" w:type="dxa"/>
            <w:gridSpan w:val="3"/>
            <w:tcBorders>
              <w:bottom w:val="single" w:sz="18" w:space="0" w:color="000000"/>
            </w:tcBorders>
            <w:vAlign w:val="center"/>
          </w:tcPr>
          <w:p w14:paraId="304AC349" w14:textId="77777777" w:rsidR="00316587" w:rsidRDefault="00883804">
            <w:pPr>
              <w:ind w:left="55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ACTIVIDAD DE APOYO JORNADA COMPLETA - ENTIDAD IDRD</w:t>
            </w:r>
          </w:p>
        </w:tc>
        <w:tc>
          <w:tcPr>
            <w:tcW w:w="1604" w:type="dxa"/>
            <w:tcBorders>
              <w:bottom w:val="single" w:sz="18" w:space="0" w:color="000000"/>
            </w:tcBorders>
          </w:tcPr>
          <w:p w14:paraId="3F328449" w14:textId="77777777" w:rsidR="00316587" w:rsidRDefault="00883804">
            <w:pPr>
              <w:ind w:left="55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GUÍA #: 1</w:t>
            </w:r>
          </w:p>
        </w:tc>
      </w:tr>
      <w:tr w:rsidR="00316587" w14:paraId="054FA3A4" w14:textId="77777777">
        <w:trPr>
          <w:trHeight w:val="164"/>
        </w:trPr>
        <w:tc>
          <w:tcPr>
            <w:tcW w:w="6614" w:type="dxa"/>
            <w:gridSpan w:val="3"/>
            <w:tcBorders>
              <w:top w:val="single" w:sz="18" w:space="0" w:color="000000"/>
              <w:bottom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1AC87" w14:textId="77777777" w:rsidR="00316587" w:rsidRDefault="00883804">
            <w:pPr>
              <w:ind w:left="55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ESTUDIANTE:</w:t>
            </w:r>
          </w:p>
        </w:tc>
        <w:tc>
          <w:tcPr>
            <w:tcW w:w="4140" w:type="dxa"/>
            <w:gridSpan w:val="3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6F64B3B9" w14:textId="77777777" w:rsidR="00316587" w:rsidRDefault="00883804">
            <w:pPr>
              <w:ind w:left="5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FECHA:  septiembre</w:t>
            </w:r>
          </w:p>
        </w:tc>
      </w:tr>
      <w:tr w:rsidR="00316587" w14:paraId="3D6721AE" w14:textId="77777777">
        <w:trPr>
          <w:trHeight w:val="164"/>
        </w:trPr>
        <w:tc>
          <w:tcPr>
            <w:tcW w:w="1624" w:type="dxa"/>
            <w:tcBorders>
              <w:top w:val="single" w:sz="18" w:space="0" w:color="000000"/>
              <w:bottom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57F8D" w14:textId="77777777" w:rsidR="00316587" w:rsidRDefault="0088380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TEMA:</w:t>
            </w:r>
          </w:p>
        </w:tc>
        <w:tc>
          <w:tcPr>
            <w:tcW w:w="9130" w:type="dxa"/>
            <w:gridSpan w:val="5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143B2E2D" w14:textId="77777777" w:rsidR="00316587" w:rsidRDefault="00883804">
            <w:pPr>
              <w:ind w:left="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Historia e introducción al balonmano</w:t>
            </w:r>
          </w:p>
        </w:tc>
      </w:tr>
      <w:tr w:rsidR="00316587" w14:paraId="48C52A18" w14:textId="77777777">
        <w:trPr>
          <w:trHeight w:val="164"/>
        </w:trPr>
        <w:tc>
          <w:tcPr>
            <w:tcW w:w="1624" w:type="dxa"/>
            <w:tcBorders>
              <w:top w:val="single" w:sz="18" w:space="0" w:color="000000"/>
              <w:bottom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3E5EE" w14:textId="77777777" w:rsidR="00316587" w:rsidRDefault="0088380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OBJETIVO:</w:t>
            </w:r>
          </w:p>
        </w:tc>
        <w:tc>
          <w:tcPr>
            <w:tcW w:w="9130" w:type="dxa"/>
            <w:gridSpan w:val="5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3718AD82" w14:textId="77777777" w:rsidR="00316587" w:rsidRDefault="00883804">
            <w:pPr>
              <w:ind w:left="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Conocer el origen del balonmano, en qué consiste y normas básicas para su práctica deportiva</w:t>
            </w:r>
          </w:p>
        </w:tc>
      </w:tr>
      <w:tr w:rsidR="00316587" w14:paraId="629566E0" w14:textId="77777777">
        <w:trPr>
          <w:trHeight w:val="164"/>
        </w:trPr>
        <w:tc>
          <w:tcPr>
            <w:tcW w:w="10754" w:type="dxa"/>
            <w:gridSpan w:val="6"/>
            <w:tcBorders>
              <w:top w:val="single" w:sz="18" w:space="0" w:color="000000"/>
              <w:bottom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CBAB4" w14:textId="77777777" w:rsidR="00316587" w:rsidRDefault="00883804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ACTIVIDAD A DESARROLLAR:</w:t>
            </w:r>
          </w:p>
          <w:p w14:paraId="6AC35904" w14:textId="77777777" w:rsidR="00316587" w:rsidRDefault="008838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Saludo a los estudiantes.</w:t>
            </w:r>
          </w:p>
          <w:p w14:paraId="633ACF2F" w14:textId="77777777" w:rsidR="00316587" w:rsidRDefault="008838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Llamado a lista de asistencia.</w:t>
            </w:r>
          </w:p>
          <w:p w14:paraId="622B2B05" w14:textId="77777777" w:rsidR="00316587" w:rsidRDefault="008838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Explicación del objetivo de clase. </w:t>
            </w:r>
          </w:p>
          <w:p w14:paraId="2D1E3CB4" w14:textId="77777777" w:rsidR="00316587" w:rsidRDefault="008838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Calentamiento:  Pedro llama a Pablo: Uno es llamado Pedro, el de su izquierda es Pablo y los demás son numerados consecutivamente. Pedro dice: -Pedro llama a Pablo, este le responde: - Pedro llama a 5, el alumno indicado</w:t>
            </w:r>
            <w:r>
              <w:rPr>
                <w:sz w:val="24"/>
                <w:szCs w:val="24"/>
              </w:rPr>
              <w:t xml:space="preserve"> dice: -5 llama a 2- y así sucesivamente. Quien se equivoque o se demore en contestar, pasa a ocupar el último lugar de la derecha de Pedro y los demás se corren un lugar siendo numerados nuevamente, comenzando el juego. Si Pedro o Pablo se equivocan tambi</w:t>
            </w:r>
            <w:r>
              <w:rPr>
                <w:sz w:val="24"/>
                <w:szCs w:val="24"/>
              </w:rPr>
              <w:t>én pasan al último lugar.</w:t>
            </w:r>
          </w:p>
          <w:p w14:paraId="7C0B8FB7" w14:textId="77777777" w:rsidR="00316587" w:rsidRDefault="0031658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16587" w14:paraId="3FF95C58" w14:textId="77777777">
        <w:trPr>
          <w:trHeight w:val="164"/>
        </w:trPr>
        <w:tc>
          <w:tcPr>
            <w:tcW w:w="10754" w:type="dxa"/>
            <w:gridSpan w:val="6"/>
            <w:tcBorders>
              <w:top w:val="single" w:sz="18" w:space="0" w:color="000000"/>
              <w:bottom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881E9" w14:textId="77777777" w:rsidR="00316587" w:rsidRDefault="00883804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ACTIVIDAD A DESARROLLAR:</w:t>
            </w:r>
          </w:p>
          <w:p w14:paraId="2DBC75A7" w14:textId="77777777" w:rsidR="00316587" w:rsidRDefault="008838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 parejas se le dará una copia de la historia del balonmano, sus orígenes y evolución, adicional las normas básicas del balonmano, el tipo de balón con que se juega, terreno, duración del partido, lo q</w:t>
            </w:r>
            <w:r>
              <w:rPr>
                <w:sz w:val="24"/>
                <w:szCs w:val="24"/>
              </w:rPr>
              <w:t>ue es permitido, prohibido, el gol. Luego de la lectura se realizará la socialización del tema de la clase y la formadora realizará unas preguntas del documento, la pareja o las parejas que contesten se exoneran del reto del día.</w:t>
            </w:r>
          </w:p>
          <w:p w14:paraId="31FA4F60" w14:textId="77777777" w:rsidR="00316587" w:rsidRDefault="00316587">
            <w:pPr>
              <w:jc w:val="both"/>
              <w:rPr>
                <w:sz w:val="24"/>
                <w:szCs w:val="24"/>
              </w:rPr>
            </w:pPr>
          </w:p>
          <w:p w14:paraId="6AC3E931" w14:textId="77777777" w:rsidR="00316587" w:rsidRDefault="008838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Por parejas, en una hoja </w:t>
            </w:r>
            <w:r>
              <w:rPr>
                <w:sz w:val="24"/>
                <w:szCs w:val="24"/>
              </w:rPr>
              <w:t xml:space="preserve">de papel se dibujan y con uno de sus nombres hacen un acróstico con cualidades de ellos, sean físicas e intelectuales, actividad que desde el componente psicosocial recomiendan por </w:t>
            </w:r>
            <w:proofErr w:type="gramStart"/>
            <w:r>
              <w:rPr>
                <w:sz w:val="24"/>
                <w:szCs w:val="24"/>
              </w:rPr>
              <w:t>el autoestima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14:paraId="78D5FC67" w14:textId="77777777" w:rsidR="00316587" w:rsidRDefault="00316587">
            <w:pPr>
              <w:jc w:val="both"/>
              <w:rPr>
                <w:sz w:val="24"/>
                <w:szCs w:val="24"/>
              </w:rPr>
            </w:pPr>
          </w:p>
          <w:p w14:paraId="4440E212" w14:textId="77777777" w:rsidR="00316587" w:rsidRDefault="008838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Reto: Cada estudiante deberá realizar 30 abdominales, 30 sentadillas, 30 saltos a dos pies y un minuto de plancha.</w:t>
            </w:r>
          </w:p>
          <w:p w14:paraId="082DA0B0" w14:textId="77777777" w:rsidR="00316587" w:rsidRDefault="00316587">
            <w:pPr>
              <w:jc w:val="both"/>
              <w:rPr>
                <w:sz w:val="16"/>
                <w:szCs w:val="16"/>
              </w:rPr>
            </w:pPr>
          </w:p>
          <w:p w14:paraId="597A32BD" w14:textId="77777777" w:rsidR="00316587" w:rsidRDefault="00316587">
            <w:pPr>
              <w:jc w:val="both"/>
              <w:rPr>
                <w:sz w:val="16"/>
                <w:szCs w:val="16"/>
              </w:rPr>
            </w:pPr>
          </w:p>
        </w:tc>
      </w:tr>
      <w:tr w:rsidR="00316587" w14:paraId="41B30BFB" w14:textId="77777777">
        <w:trPr>
          <w:trHeight w:val="2250"/>
        </w:trPr>
        <w:tc>
          <w:tcPr>
            <w:tcW w:w="10754" w:type="dxa"/>
            <w:gridSpan w:val="6"/>
            <w:tcBorders>
              <w:top w:val="single" w:sz="18" w:space="0" w:color="000000"/>
              <w:bottom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87415" w14:textId="77777777" w:rsidR="00316587" w:rsidRDefault="00883804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ACTIVIDAD A DESARROLLAR:</w:t>
            </w:r>
          </w:p>
          <w:p w14:paraId="486A3AD8" w14:textId="77777777" w:rsidR="00316587" w:rsidRDefault="00316587">
            <w:pPr>
              <w:jc w:val="both"/>
              <w:rPr>
                <w:b/>
                <w:sz w:val="24"/>
                <w:szCs w:val="24"/>
              </w:rPr>
            </w:pPr>
          </w:p>
          <w:p w14:paraId="2E605BEB" w14:textId="77777777" w:rsidR="00316587" w:rsidRDefault="00883804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Juego tres pum:</w:t>
            </w:r>
            <w:r>
              <w:rPr>
                <w:sz w:val="24"/>
                <w:szCs w:val="24"/>
              </w:rPr>
              <w:t xml:space="preserve"> En círculo, cada jugador dirá un número en </w:t>
            </w:r>
            <w:proofErr w:type="gramStart"/>
            <w:r>
              <w:rPr>
                <w:sz w:val="24"/>
                <w:szCs w:val="24"/>
              </w:rPr>
              <w:t>orden,  a</w:t>
            </w:r>
            <w:proofErr w:type="gramEnd"/>
            <w:r>
              <w:rPr>
                <w:sz w:val="24"/>
                <w:szCs w:val="24"/>
              </w:rPr>
              <w:t xml:space="preserve"> quien le corresponda decir el número 3 o un</w:t>
            </w:r>
            <w:r>
              <w:rPr>
                <w:sz w:val="24"/>
                <w:szCs w:val="24"/>
              </w:rPr>
              <w:t xml:space="preserve"> múltiplo de éste, para no ser eliminado tendrá que decir pum, tampoco el participante se puede demorar más de 5 segundos para decir una respuesta.</w:t>
            </w:r>
          </w:p>
        </w:tc>
      </w:tr>
      <w:tr w:rsidR="00316587" w14:paraId="7517D520" w14:textId="77777777">
        <w:trPr>
          <w:trHeight w:val="164"/>
        </w:trPr>
        <w:tc>
          <w:tcPr>
            <w:tcW w:w="10754" w:type="dxa"/>
            <w:gridSpan w:val="6"/>
            <w:tcBorders>
              <w:top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F6C36" w14:textId="77777777" w:rsidR="00316587" w:rsidRDefault="00883804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AUTOEVALUACIÓN:</w:t>
            </w:r>
          </w:p>
          <w:p w14:paraId="724706CA" w14:textId="77777777" w:rsidR="00316587" w:rsidRDefault="00316587">
            <w:pPr>
              <w:ind w:left="55"/>
              <w:rPr>
                <w:b/>
                <w:sz w:val="24"/>
                <w:szCs w:val="24"/>
              </w:rPr>
            </w:pPr>
          </w:p>
          <w:tbl>
            <w:tblPr>
              <w:tblStyle w:val="a2"/>
              <w:tblW w:w="10528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730"/>
              <w:gridCol w:w="6090"/>
              <w:gridCol w:w="1242"/>
              <w:gridCol w:w="1466"/>
            </w:tblGrid>
            <w:tr w:rsidR="00316587" w14:paraId="21A2BB15" w14:textId="77777777">
              <w:trPr>
                <w:trHeight w:val="696"/>
              </w:trPr>
              <w:tc>
                <w:tcPr>
                  <w:tcW w:w="1730" w:type="dxa"/>
                  <w:vMerge w:val="restart"/>
                </w:tcPr>
                <w:p w14:paraId="29DC75E9" w14:textId="77777777" w:rsidR="00316587" w:rsidRDefault="00883804">
                  <w:pPr>
                    <w:framePr w:hSpace="141" w:wrap="around" w:vAnchor="text" w:hAnchor="text"/>
                    <w:jc w:val="center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TEMA:</w:t>
                  </w:r>
                </w:p>
              </w:tc>
              <w:tc>
                <w:tcPr>
                  <w:tcW w:w="6090" w:type="dxa"/>
                  <w:vAlign w:val="center"/>
                </w:tcPr>
                <w:p w14:paraId="09A42F4F" w14:textId="77777777" w:rsidR="00316587" w:rsidRDefault="00883804">
                  <w:pPr>
                    <w:framePr w:hSpace="141" w:wrap="around" w:vAnchor="text" w:hAnchor="text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60"/>
                    <w:jc w:val="center"/>
                    <w:rPr>
                      <w:rFonts w:ascii="Arial" w:eastAsia="Arial" w:hAnsi="Arial" w:cs="Arial"/>
                      <w:b/>
                      <w:color w:val="000000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8"/>
                      <w:szCs w:val="28"/>
                    </w:rPr>
                    <w:t>CRITERIOS DE APRENDIZAJE</w:t>
                  </w:r>
                </w:p>
              </w:tc>
              <w:tc>
                <w:tcPr>
                  <w:tcW w:w="1242" w:type="dxa"/>
                  <w:vAlign w:val="center"/>
                </w:tcPr>
                <w:p w14:paraId="7AB79DFF" w14:textId="77777777" w:rsidR="00316587" w:rsidRDefault="00883804">
                  <w:pPr>
                    <w:framePr w:hSpace="141" w:wrap="around" w:vAnchor="text" w:hAnchor="text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60"/>
                    <w:jc w:val="center"/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</w:rPr>
                    <w:t>SI</w:t>
                  </w:r>
                  <w:r>
                    <w:rPr>
                      <w:b/>
                      <w:noProof/>
                      <w:color w:val="000000"/>
                      <w:sz w:val="24"/>
                      <w:szCs w:val="24"/>
                    </w:rPr>
                    <w:drawing>
                      <wp:inline distT="0" distB="0" distL="0" distR="0" wp14:anchorId="618B9A84" wp14:editId="43B3937E">
                        <wp:extent cx="315987" cy="315986"/>
                        <wp:effectExtent l="0" t="0" r="0" b="0"/>
                        <wp:docPr id="1977613725" name="image6.jpg" descr="feliz emoji cara icono de estilo plano clásico 2475924 ...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6.jpg" descr="feliz emoji cara icono de estilo plano clásico 2475924 ..."/>
                                <pic:cNvPicPr preferRelativeResize="0"/>
                              </pic:nvPicPr>
                              <pic:blipFill>
                                <a:blip r:embed="rId10"/>
                                <a:srcRect l="5599" t="6298" r="7688" b="698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5987" cy="315986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6" w:type="dxa"/>
                  <w:vAlign w:val="center"/>
                </w:tcPr>
                <w:p w14:paraId="71353798" w14:textId="77777777" w:rsidR="00316587" w:rsidRDefault="00883804">
                  <w:pPr>
                    <w:framePr w:hSpace="141" w:wrap="around" w:vAnchor="text" w:hAnchor="text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60"/>
                    <w:jc w:val="center"/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</w:rPr>
                    <w:t>NO</w:t>
                  </w:r>
                  <w:r>
                    <w:rPr>
                      <w:rFonts w:ascii="Arial" w:eastAsia="Arial" w:hAnsi="Arial" w:cs="Arial"/>
                      <w:b/>
                      <w:noProof/>
                      <w:color w:val="000000"/>
                      <w:sz w:val="24"/>
                      <w:szCs w:val="24"/>
                    </w:rPr>
                    <w:drawing>
                      <wp:inline distT="0" distB="0" distL="0" distR="0" wp14:anchorId="5B2E24EF" wp14:editId="144BCEB3">
                        <wp:extent cx="388931" cy="316419"/>
                        <wp:effectExtent l="0" t="0" r="0" b="0"/>
                        <wp:docPr id="1977613727" name="image3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3.jpg"/>
                                <pic:cNvPicPr preferRelativeResize="0"/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8931" cy="316419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16587" w14:paraId="68B47D86" w14:textId="77777777">
              <w:trPr>
                <w:trHeight w:val="188"/>
              </w:trPr>
              <w:tc>
                <w:tcPr>
                  <w:tcW w:w="1730" w:type="dxa"/>
                  <w:vMerge/>
                </w:tcPr>
                <w:p w14:paraId="7AEFC7A7" w14:textId="77777777" w:rsidR="00316587" w:rsidRDefault="00316587">
                  <w:pPr>
                    <w:framePr w:hSpace="141" w:wrap="around" w:vAnchor="text" w:hAnchor="text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090" w:type="dxa"/>
                </w:tcPr>
                <w:p w14:paraId="5BCB4641" w14:textId="77777777" w:rsidR="00316587" w:rsidRDefault="00883804">
                  <w:pPr>
                    <w:framePr w:hSpace="141" w:wrap="around" w:vAnchor="text" w:hAnchor="text"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Participe activamente en el desarrollo de la actividad.</w:t>
                  </w:r>
                </w:p>
              </w:tc>
              <w:tc>
                <w:tcPr>
                  <w:tcW w:w="1242" w:type="dxa"/>
                </w:tcPr>
                <w:p w14:paraId="20531DBB" w14:textId="77777777" w:rsidR="00316587" w:rsidRDefault="00316587">
                  <w:pPr>
                    <w:framePr w:hSpace="141" w:wrap="around" w:vAnchor="text" w:hAnchor="text"/>
                    <w:jc w:val="center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66" w:type="dxa"/>
                </w:tcPr>
                <w:p w14:paraId="2FA85AEA" w14:textId="77777777" w:rsidR="00316587" w:rsidRDefault="00316587">
                  <w:pPr>
                    <w:framePr w:hSpace="141" w:wrap="around" w:vAnchor="text" w:hAnchor="text"/>
                    <w:jc w:val="center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</w:tr>
            <w:tr w:rsidR="00316587" w14:paraId="5B8BB0E5" w14:textId="77777777">
              <w:trPr>
                <w:trHeight w:val="188"/>
              </w:trPr>
              <w:tc>
                <w:tcPr>
                  <w:tcW w:w="1730" w:type="dxa"/>
                  <w:vMerge/>
                </w:tcPr>
                <w:p w14:paraId="6F40788F" w14:textId="77777777" w:rsidR="00316587" w:rsidRDefault="00316587">
                  <w:pPr>
                    <w:framePr w:hSpace="141" w:wrap="around" w:vAnchor="text" w:hAnchor="text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090" w:type="dxa"/>
                </w:tcPr>
                <w:p w14:paraId="175E01F5" w14:textId="77777777" w:rsidR="00316587" w:rsidRDefault="00883804">
                  <w:pPr>
                    <w:framePr w:hSpace="141" w:wrap="around" w:vAnchor="text" w:hAnchor="text"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Puedo explicar a mis compañeros el concepto trabajado en la actividad.</w:t>
                  </w:r>
                </w:p>
              </w:tc>
              <w:tc>
                <w:tcPr>
                  <w:tcW w:w="1242" w:type="dxa"/>
                </w:tcPr>
                <w:p w14:paraId="0C7DDF29" w14:textId="77777777" w:rsidR="00316587" w:rsidRDefault="00316587">
                  <w:pPr>
                    <w:framePr w:hSpace="141" w:wrap="around" w:vAnchor="text" w:hAnchor="text"/>
                    <w:jc w:val="center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66" w:type="dxa"/>
                </w:tcPr>
                <w:p w14:paraId="53E6E27D" w14:textId="77777777" w:rsidR="00316587" w:rsidRDefault="00316587">
                  <w:pPr>
                    <w:framePr w:hSpace="141" w:wrap="around" w:vAnchor="text" w:hAnchor="text"/>
                    <w:jc w:val="center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</w:tr>
            <w:tr w:rsidR="00316587" w14:paraId="48A9F345" w14:textId="77777777">
              <w:trPr>
                <w:trHeight w:val="188"/>
              </w:trPr>
              <w:tc>
                <w:tcPr>
                  <w:tcW w:w="1730" w:type="dxa"/>
                  <w:vMerge/>
                </w:tcPr>
                <w:p w14:paraId="190E3914" w14:textId="77777777" w:rsidR="00316587" w:rsidRDefault="00316587">
                  <w:pPr>
                    <w:framePr w:hSpace="141" w:wrap="around" w:vAnchor="text" w:hAnchor="text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090" w:type="dxa"/>
                </w:tcPr>
                <w:p w14:paraId="51B07FB8" w14:textId="77777777" w:rsidR="00316587" w:rsidRDefault="00883804">
                  <w:pPr>
                    <w:framePr w:hSpace="141" w:wrap="around" w:vAnchor="text" w:hAnchor="text"/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Trabaje en equipo y respete la opinión de mis compañeros.</w:t>
                  </w:r>
                </w:p>
              </w:tc>
              <w:tc>
                <w:tcPr>
                  <w:tcW w:w="1242" w:type="dxa"/>
                </w:tcPr>
                <w:p w14:paraId="7B208C4F" w14:textId="77777777" w:rsidR="00316587" w:rsidRDefault="00316587">
                  <w:pPr>
                    <w:framePr w:hSpace="141" w:wrap="around" w:vAnchor="text" w:hAnchor="text"/>
                    <w:jc w:val="center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66" w:type="dxa"/>
                </w:tcPr>
                <w:p w14:paraId="2AB3A411" w14:textId="77777777" w:rsidR="00316587" w:rsidRDefault="00316587">
                  <w:pPr>
                    <w:framePr w:hSpace="141" w:wrap="around" w:vAnchor="text" w:hAnchor="text"/>
                    <w:jc w:val="center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</w:tr>
            <w:tr w:rsidR="00316587" w14:paraId="254A0B6E" w14:textId="77777777">
              <w:trPr>
                <w:trHeight w:val="332"/>
              </w:trPr>
              <w:tc>
                <w:tcPr>
                  <w:tcW w:w="1730" w:type="dxa"/>
                </w:tcPr>
                <w:p w14:paraId="3AE688C4" w14:textId="77777777" w:rsidR="00316587" w:rsidRDefault="00883804">
                  <w:pPr>
                    <w:framePr w:hSpace="141" w:wrap="around" w:vAnchor="text" w:hAnchor="text"/>
                    <w:jc w:val="center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¿QUÉ APRENDÍ?</w:t>
                  </w:r>
                </w:p>
              </w:tc>
              <w:tc>
                <w:tcPr>
                  <w:tcW w:w="8798" w:type="dxa"/>
                  <w:gridSpan w:val="3"/>
                </w:tcPr>
                <w:p w14:paraId="391993DB" w14:textId="77777777" w:rsidR="00316587" w:rsidRDefault="00316587">
                  <w:pPr>
                    <w:framePr w:hSpace="141" w:wrap="around" w:vAnchor="text" w:hAnchor="text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4A550C1" w14:textId="77777777" w:rsidR="00316587" w:rsidRDefault="00316587">
            <w:pPr>
              <w:ind w:left="55"/>
              <w:rPr>
                <w:b/>
                <w:sz w:val="24"/>
                <w:szCs w:val="24"/>
              </w:rPr>
            </w:pPr>
          </w:p>
        </w:tc>
      </w:tr>
    </w:tbl>
    <w:p w14:paraId="2E5824BD" w14:textId="77777777" w:rsidR="00316587" w:rsidRDefault="00316587"/>
    <w:sectPr w:rsidR="00316587">
      <w:pgSz w:w="12240" w:h="20160"/>
      <w:pgMar w:top="720" w:right="720" w:bottom="720" w:left="720" w:header="709" w:footer="709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siva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CC4AEE"/>
    <w:multiLevelType w:val="multilevel"/>
    <w:tmpl w:val="97284E0C"/>
    <w:lvl w:ilvl="0">
      <w:start w:val="1"/>
      <w:numFmt w:val="bullet"/>
      <w:lvlText w:val="⮚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644" w:hanging="358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5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12C2F63"/>
    <w:multiLevelType w:val="multilevel"/>
    <w:tmpl w:val="377031BE"/>
    <w:lvl w:ilvl="0">
      <w:start w:val="1"/>
      <w:numFmt w:val="bullet"/>
      <w:lvlText w:val="⮚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587"/>
    <w:rsid w:val="00316587"/>
    <w:rsid w:val="0088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346F3"/>
  <w15:docId w15:val="{98508A75-A62E-462E-AA4B-B53B4E5A8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B9D"/>
    <w:rPr>
      <w:rFonts w:cs="Times New Roman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EA3B9D"/>
    <w:pPr>
      <w:ind w:left="720"/>
      <w:contextualSpacing/>
    </w:pPr>
  </w:style>
  <w:style w:type="table" w:styleId="Tablaconcuadrcula">
    <w:name w:val="Table Grid"/>
    <w:basedOn w:val="Tablanormal"/>
    <w:uiPriority w:val="59"/>
    <w:rsid w:val="002165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v4rvxNbnaFZhm6DJ+0tsKwDdNQ==">CgMxLjA4AHIhMUZhR0kwTWpGTUdBalJTdEdCbEFDbUdSRmF6MXNiQVFV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LIBIA KATHERINE  DIAZ LOZANO</dc:creator>
  <cp:lastModifiedBy>FERNANDO MIGUEL ROJAS</cp:lastModifiedBy>
  <cp:revision>2</cp:revision>
  <dcterms:created xsi:type="dcterms:W3CDTF">2024-09-30T16:02:00Z</dcterms:created>
  <dcterms:modified xsi:type="dcterms:W3CDTF">2024-09-30T16:02:00Z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2024-09-16T20:48:23Z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f5e3c5ce-8751-448d-bd25-9b3a1f318866</vt:lpwstr>
  </property>
  <property fmtid="{D5CDD505-2E9C-101B-9397-08002B2CF9AE}" pid="7" name="MSIP_Label_defa4170-0d19-0005-0004-bc88714345d2_ActionId">
    <vt:lpwstr>43cb7bdd-af35-46b4-adae-74a186ccb09e</vt:lpwstr>
  </property>
  <property fmtid="{D5CDD505-2E9C-101B-9397-08002B2CF9AE}" pid="8" name="MSIP_Label_defa4170-0d19-0005-0004-bc88714345d2_ContentBits">
    <vt:lpwstr>0</vt:lpwstr>
  </property>
</Properties>
</file>